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XSpec="center" w:tblpY="-366"/>
        <w:tblW w:w="10461" w:type="dxa"/>
        <w:tblLook w:val="01E0" w:firstRow="1" w:lastRow="1" w:firstColumn="1" w:lastColumn="1" w:noHBand="0" w:noVBand="0"/>
      </w:tblPr>
      <w:tblGrid>
        <w:gridCol w:w="3960"/>
        <w:gridCol w:w="2160"/>
        <w:gridCol w:w="4341"/>
      </w:tblGrid>
      <w:tr w:rsidR="005A2507" w:rsidRPr="005A2507" w:rsidTr="0076501B">
        <w:trPr>
          <w:trHeight w:val="1285"/>
        </w:trPr>
        <w:tc>
          <w:tcPr>
            <w:tcW w:w="3960" w:type="dxa"/>
            <w:hideMark/>
          </w:tcPr>
          <w:p w:rsidR="001D5000" w:rsidRPr="005A2507" w:rsidRDefault="005A2507" w:rsidP="001D5000">
            <w:pPr>
              <w:spacing w:after="0"/>
              <w:ind w:left="426" w:hanging="426"/>
              <w:jc w:val="both"/>
              <w:rPr>
                <w:rStyle w:val="FontStyle39"/>
                <w:b w:val="0"/>
                <w:bCs w:val="0"/>
                <w:sz w:val="24"/>
                <w:szCs w:val="24"/>
              </w:rPr>
            </w:pPr>
            <w:r w:rsidRPr="005A2507">
              <w:rPr>
                <w:rStyle w:val="FontStyle39"/>
                <w:b w:val="0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  <w:p w:rsidR="005A2507" w:rsidRPr="005A2507" w:rsidRDefault="005A2507" w:rsidP="005A2507">
            <w:pPr>
              <w:spacing w:after="0"/>
              <w:ind w:left="426" w:hanging="426"/>
              <w:rPr>
                <w:rStyle w:val="FontStyle39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0" w:type="dxa"/>
          </w:tcPr>
          <w:p w:rsidR="005A2507" w:rsidRPr="005A2507" w:rsidRDefault="005A2507" w:rsidP="005A250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Style w:val="FontStyle39"/>
                <w:rFonts w:eastAsia="NSimSun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4341" w:type="dxa"/>
            <w:hideMark/>
          </w:tcPr>
          <w:p w:rsidR="005A2507" w:rsidRPr="005A2507" w:rsidRDefault="005A2507" w:rsidP="005A2507">
            <w:pPr>
              <w:spacing w:after="0"/>
              <w:rPr>
                <w:rStyle w:val="FontStyle39"/>
                <w:rFonts w:eastAsia="Times New Roman"/>
                <w:b w:val="0"/>
                <w:sz w:val="24"/>
                <w:szCs w:val="24"/>
              </w:rPr>
            </w:pPr>
            <w:r w:rsidRPr="005A2507">
              <w:rPr>
                <w:rStyle w:val="FontStyle39"/>
                <w:sz w:val="24"/>
                <w:szCs w:val="24"/>
              </w:rPr>
              <w:t>УТВЕРЖДЕНО:</w:t>
            </w:r>
          </w:p>
          <w:p w:rsidR="005A2507" w:rsidRPr="005A2507" w:rsidRDefault="005A2507" w:rsidP="005A2507">
            <w:pPr>
              <w:spacing w:after="0"/>
              <w:jc w:val="both"/>
              <w:rPr>
                <w:rStyle w:val="FontStyle39"/>
                <w:rFonts w:eastAsia="NSimSun"/>
                <w:b w:val="0"/>
                <w:sz w:val="24"/>
                <w:szCs w:val="24"/>
              </w:rPr>
            </w:pPr>
            <w:r w:rsidRPr="005A2507">
              <w:rPr>
                <w:rStyle w:val="FontStyle39"/>
                <w:b w:val="0"/>
                <w:sz w:val="24"/>
                <w:szCs w:val="24"/>
              </w:rPr>
              <w:t xml:space="preserve">Приказом директора  </w:t>
            </w:r>
          </w:p>
          <w:p w:rsidR="005A2507" w:rsidRPr="005A2507" w:rsidRDefault="005A2507" w:rsidP="005A2507">
            <w:pPr>
              <w:spacing w:after="0"/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5A2507">
              <w:rPr>
                <w:rStyle w:val="FontStyle39"/>
                <w:b w:val="0"/>
                <w:sz w:val="24"/>
                <w:szCs w:val="24"/>
              </w:rPr>
              <w:t>МБУДО «</w:t>
            </w:r>
            <w:r w:rsidR="001D5000">
              <w:rPr>
                <w:rStyle w:val="FontStyle39"/>
                <w:b w:val="0"/>
                <w:sz w:val="24"/>
                <w:szCs w:val="24"/>
              </w:rPr>
              <w:t>ДШИ «Элегия</w:t>
            </w:r>
            <w:r w:rsidRPr="005A2507">
              <w:rPr>
                <w:rStyle w:val="FontStyle39"/>
                <w:b w:val="0"/>
                <w:sz w:val="24"/>
                <w:szCs w:val="24"/>
              </w:rPr>
              <w:t xml:space="preserve">» г. Кирова </w:t>
            </w:r>
          </w:p>
          <w:p w:rsidR="005A2507" w:rsidRPr="005A2507" w:rsidRDefault="005A2507" w:rsidP="005A2507">
            <w:pPr>
              <w:spacing w:after="0"/>
              <w:jc w:val="both"/>
              <w:rPr>
                <w:rStyle w:val="FontStyle39"/>
                <w:b w:val="0"/>
                <w:sz w:val="24"/>
                <w:szCs w:val="24"/>
              </w:rPr>
            </w:pPr>
            <w:r w:rsidRPr="005A2507">
              <w:rPr>
                <w:rStyle w:val="FontStyle39"/>
                <w:b w:val="0"/>
                <w:sz w:val="24"/>
                <w:szCs w:val="24"/>
              </w:rPr>
              <w:t xml:space="preserve">от </w:t>
            </w:r>
            <w:r w:rsidR="001D5000">
              <w:rPr>
                <w:rStyle w:val="FontStyle39"/>
                <w:b w:val="0"/>
                <w:sz w:val="24"/>
                <w:szCs w:val="24"/>
              </w:rPr>
              <w:t>30</w:t>
            </w:r>
            <w:r w:rsidRPr="005A2507">
              <w:rPr>
                <w:rStyle w:val="FontStyle39"/>
                <w:b w:val="0"/>
                <w:sz w:val="24"/>
                <w:szCs w:val="24"/>
              </w:rPr>
              <w:t>.0</w:t>
            </w:r>
            <w:r w:rsidR="001D5000">
              <w:rPr>
                <w:rStyle w:val="FontStyle39"/>
                <w:b w:val="0"/>
                <w:sz w:val="24"/>
                <w:szCs w:val="24"/>
              </w:rPr>
              <w:t>8</w:t>
            </w:r>
            <w:r w:rsidRPr="005A2507">
              <w:rPr>
                <w:rStyle w:val="FontStyle39"/>
                <w:b w:val="0"/>
                <w:sz w:val="24"/>
                <w:szCs w:val="24"/>
              </w:rPr>
              <w:t>.2019 № 2</w:t>
            </w:r>
            <w:r w:rsidR="001D5000">
              <w:rPr>
                <w:rStyle w:val="FontStyle39"/>
                <w:b w:val="0"/>
                <w:sz w:val="24"/>
                <w:szCs w:val="24"/>
              </w:rPr>
              <w:t>2</w:t>
            </w:r>
            <w:r w:rsidRPr="005A2507">
              <w:rPr>
                <w:rStyle w:val="FontStyle39"/>
                <w:b w:val="0"/>
                <w:sz w:val="24"/>
                <w:szCs w:val="24"/>
              </w:rPr>
              <w:t xml:space="preserve">/1                          </w:t>
            </w:r>
          </w:p>
          <w:p w:rsidR="005A2507" w:rsidRPr="005A2507" w:rsidRDefault="005A2507" w:rsidP="005A2507">
            <w:pPr>
              <w:spacing w:after="0"/>
              <w:jc w:val="both"/>
              <w:rPr>
                <w:rStyle w:val="FontStyle39"/>
                <w:b w:val="0"/>
                <w:bCs w:val="0"/>
                <w:sz w:val="24"/>
                <w:szCs w:val="24"/>
                <w:u w:val="single"/>
              </w:rPr>
            </w:pPr>
            <w:r w:rsidRPr="005A2507">
              <w:rPr>
                <w:rStyle w:val="FontStyle39"/>
                <w:sz w:val="24"/>
                <w:szCs w:val="24"/>
              </w:rPr>
              <w:t xml:space="preserve"> </w:t>
            </w:r>
          </w:p>
        </w:tc>
      </w:tr>
    </w:tbl>
    <w:p w:rsidR="0076501B" w:rsidRPr="005A2507" w:rsidRDefault="0076501B" w:rsidP="005A2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0C6F" w:rsidRPr="005A2507" w:rsidRDefault="00550C6F" w:rsidP="005A2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2507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550C6F" w:rsidRPr="005A2507" w:rsidRDefault="008C64AC" w:rsidP="0055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2507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550C6F" w:rsidRPr="005A2507">
        <w:rPr>
          <w:rFonts w:ascii="Times New Roman" w:hAnsi="Times New Roman" w:cs="Times New Roman"/>
          <w:b/>
          <w:bCs/>
          <w:sz w:val="26"/>
          <w:szCs w:val="26"/>
        </w:rPr>
        <w:t xml:space="preserve"> сотрудничестве с правоохранительными органами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2507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</w:t>
      </w:r>
      <w:proofErr w:type="gramStart"/>
      <w:r w:rsidRPr="005A2507">
        <w:rPr>
          <w:rFonts w:ascii="Times New Roman" w:hAnsi="Times New Roman" w:cs="Times New Roman"/>
          <w:b/>
          <w:bCs/>
          <w:sz w:val="26"/>
          <w:szCs w:val="26"/>
        </w:rPr>
        <w:t>бюджетного  учреждения</w:t>
      </w:r>
      <w:proofErr w:type="gramEnd"/>
      <w:r w:rsidR="0076501B" w:rsidRPr="005A25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A2507">
        <w:rPr>
          <w:rFonts w:ascii="Times New Roman" w:hAnsi="Times New Roman" w:cs="Times New Roman"/>
          <w:b/>
          <w:bCs/>
          <w:sz w:val="26"/>
          <w:szCs w:val="26"/>
        </w:rPr>
        <w:t xml:space="preserve">дополнительного образования  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2507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5A2507" w:rsidRPr="005A2507"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Pr="005A2507">
        <w:rPr>
          <w:rFonts w:ascii="Times New Roman" w:hAnsi="Times New Roman" w:cs="Times New Roman"/>
          <w:b/>
          <w:bCs/>
          <w:sz w:val="26"/>
          <w:szCs w:val="26"/>
        </w:rPr>
        <w:t>етская</w:t>
      </w:r>
      <w:r w:rsidR="005A2507" w:rsidRPr="005A25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D5000">
        <w:rPr>
          <w:rFonts w:ascii="Times New Roman" w:hAnsi="Times New Roman" w:cs="Times New Roman"/>
          <w:b/>
          <w:bCs/>
          <w:sz w:val="26"/>
          <w:szCs w:val="26"/>
        </w:rPr>
        <w:t>школа искусств «Элегия</w:t>
      </w:r>
      <w:r w:rsidRPr="005A2507">
        <w:rPr>
          <w:rFonts w:ascii="Times New Roman" w:hAnsi="Times New Roman" w:cs="Times New Roman"/>
          <w:b/>
          <w:bCs/>
          <w:sz w:val="26"/>
          <w:szCs w:val="26"/>
        </w:rPr>
        <w:t>» города Кирова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50C6F" w:rsidRPr="005A2507" w:rsidRDefault="00550C6F" w:rsidP="008C64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50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8C64AC" w:rsidRPr="005A2507" w:rsidRDefault="008C64AC" w:rsidP="008C64AC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взаимодействия, задачи и компетенцию сторон по противодействию коррупции в муниципальном </w:t>
      </w:r>
      <w:proofErr w:type="gramStart"/>
      <w:r w:rsidRPr="005A2507">
        <w:rPr>
          <w:rFonts w:ascii="Times New Roman" w:hAnsi="Times New Roman" w:cs="Times New Roman"/>
          <w:sz w:val="24"/>
          <w:szCs w:val="24"/>
        </w:rPr>
        <w:t>бюджетном  учреждении</w:t>
      </w:r>
      <w:proofErr w:type="gramEnd"/>
      <w:r w:rsidR="005A2507" w:rsidRPr="005A250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«Д</w:t>
      </w:r>
      <w:r w:rsidRPr="005A2507">
        <w:rPr>
          <w:rFonts w:ascii="Times New Roman" w:hAnsi="Times New Roman" w:cs="Times New Roman"/>
          <w:sz w:val="24"/>
          <w:szCs w:val="24"/>
        </w:rPr>
        <w:t>етская</w:t>
      </w:r>
      <w:r w:rsidR="005A2507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="001D5000">
        <w:rPr>
          <w:rFonts w:ascii="Times New Roman" w:hAnsi="Times New Roman" w:cs="Times New Roman"/>
          <w:sz w:val="24"/>
          <w:szCs w:val="24"/>
        </w:rPr>
        <w:t>школа искусств «Элегия</w:t>
      </w:r>
      <w:r w:rsidRPr="005A2507">
        <w:rPr>
          <w:rFonts w:ascii="Times New Roman" w:hAnsi="Times New Roman" w:cs="Times New Roman"/>
          <w:sz w:val="24"/>
          <w:szCs w:val="24"/>
        </w:rPr>
        <w:t>» города Кирова (далее - ОУ)</w:t>
      </w:r>
      <w:r w:rsidR="008C64AC" w:rsidRPr="005A2507">
        <w:rPr>
          <w:rFonts w:ascii="Times New Roman" w:hAnsi="Times New Roman" w:cs="Times New Roman"/>
          <w:sz w:val="24"/>
          <w:szCs w:val="24"/>
        </w:rPr>
        <w:t>.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 xml:space="preserve">1.2. </w:t>
      </w:r>
      <w:r w:rsidRPr="005A2507">
        <w:rPr>
          <w:rFonts w:ascii="Times New Roman" w:hAnsi="Times New Roman" w:cs="Times New Roman"/>
          <w:sz w:val="24"/>
          <w:szCs w:val="24"/>
          <w:u w:val="single"/>
        </w:rPr>
        <w:t>Задачами взаимодействия</w:t>
      </w:r>
      <w:r w:rsidRPr="005A2507">
        <w:rPr>
          <w:rFonts w:ascii="Times New Roman" w:hAnsi="Times New Roman" w:cs="Times New Roman"/>
          <w:sz w:val="24"/>
          <w:szCs w:val="24"/>
        </w:rPr>
        <w:t xml:space="preserve"> сторон являются: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- выявление и устранение причин и условий, порождающих коррупцию;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- выработка оптимальных механизмов защиты от проникновения коррупции в ОУ, снижение коррупционных рисков;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- 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- антикоррупционная пропаганда и воспитание;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- привлечение общественности и правоохранительных органов, СМИ к сотрудничеству по вопросам противодействия коррупции в целях выработки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у сотрудников навыков антикоррупционного поведения в сферах с повышенным риском коррупции, а также формирование нетерпимого отношения к коррупции.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1.3. Стороны в своей деятельности руководствуются Конституцией Российской Федерации, Законом РФ от 25.12.2008 № 273-ФЗ «О противодействии коррупции», действующим законодательством РФ, Уст</w:t>
      </w:r>
      <w:r w:rsidR="00160A03" w:rsidRPr="005A2507">
        <w:rPr>
          <w:rFonts w:ascii="Times New Roman" w:hAnsi="Times New Roman" w:cs="Times New Roman"/>
          <w:sz w:val="24"/>
          <w:szCs w:val="24"/>
        </w:rPr>
        <w:t xml:space="preserve">авом </w:t>
      </w:r>
      <w:r w:rsidRPr="005A2507">
        <w:rPr>
          <w:rFonts w:ascii="Times New Roman" w:hAnsi="Times New Roman" w:cs="Times New Roman"/>
          <w:sz w:val="24"/>
          <w:szCs w:val="24"/>
        </w:rPr>
        <w:t>ОУ, другими</w:t>
      </w:r>
      <w:r w:rsidR="00160A03" w:rsidRPr="005A2507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</w:t>
      </w:r>
      <w:r w:rsidRPr="005A2507">
        <w:rPr>
          <w:rFonts w:ascii="Times New Roman" w:hAnsi="Times New Roman" w:cs="Times New Roman"/>
          <w:sz w:val="24"/>
          <w:szCs w:val="24"/>
        </w:rPr>
        <w:t>ОУ в сфере борьбы с коррупцией, а также настоящим Положением.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 xml:space="preserve">1.4. Основным кругом лиц, попадающих под действие антикоррупционной </w:t>
      </w:r>
      <w:proofErr w:type="gramStart"/>
      <w:r w:rsidRPr="005A2507">
        <w:rPr>
          <w:rFonts w:ascii="Times New Roman" w:hAnsi="Times New Roman" w:cs="Times New Roman"/>
          <w:sz w:val="24"/>
          <w:szCs w:val="24"/>
        </w:rPr>
        <w:t>политики  ОУ</w:t>
      </w:r>
      <w:proofErr w:type="gramEnd"/>
      <w:r w:rsidRPr="005A2507">
        <w:rPr>
          <w:rFonts w:ascii="Times New Roman" w:hAnsi="Times New Roman" w:cs="Times New Roman"/>
          <w:sz w:val="24"/>
          <w:szCs w:val="24"/>
        </w:rPr>
        <w:t>, являются работники ОУ, находящиеся в трудовых отношениях, вне зависимости от занимаемой должности и выполняемых функций.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1.5. Настоящее положение вступает в силу с момента его утверждения приказом заведующего и действует до принятия нового.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507">
        <w:rPr>
          <w:rFonts w:ascii="Times New Roman" w:hAnsi="Times New Roman" w:cs="Times New Roman"/>
          <w:b/>
          <w:bCs/>
          <w:sz w:val="24"/>
          <w:szCs w:val="24"/>
        </w:rPr>
        <w:t>2. Виды обращений в правоохранительные органы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2.1</w:t>
      </w:r>
      <w:r w:rsidRPr="005A2507">
        <w:rPr>
          <w:rFonts w:ascii="Times New Roman" w:hAnsi="Times New Roman" w:cs="Times New Roman"/>
          <w:b/>
          <w:bCs/>
          <w:sz w:val="24"/>
          <w:szCs w:val="24"/>
        </w:rPr>
        <w:t xml:space="preserve">. Обращение </w:t>
      </w:r>
      <w:r w:rsidRPr="005A2507">
        <w:rPr>
          <w:rFonts w:ascii="Times New Roman" w:hAnsi="Times New Roman" w:cs="Times New Roman"/>
          <w:sz w:val="24"/>
          <w:szCs w:val="24"/>
        </w:rPr>
        <w:t>– предложение, заявление, жалоба, изложенные в письменной или устной форме и представленные в правоохранительные органы.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 xml:space="preserve">2.1.1. </w:t>
      </w:r>
      <w:r w:rsidRPr="005A2507">
        <w:rPr>
          <w:rFonts w:ascii="Times New Roman" w:hAnsi="Times New Roman" w:cs="Times New Roman"/>
          <w:b/>
          <w:bCs/>
          <w:sz w:val="24"/>
          <w:szCs w:val="24"/>
        </w:rPr>
        <w:t>Письменные обращения</w:t>
      </w:r>
      <w:r w:rsidRPr="005A2507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ОУ и правоохранительными органами.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 xml:space="preserve">2.1.2. </w:t>
      </w:r>
      <w:r w:rsidRPr="005A2507">
        <w:rPr>
          <w:rFonts w:ascii="Times New Roman" w:hAnsi="Times New Roman" w:cs="Times New Roman"/>
          <w:b/>
          <w:bCs/>
          <w:sz w:val="24"/>
          <w:szCs w:val="24"/>
        </w:rPr>
        <w:t>Устные обращения</w:t>
      </w:r>
      <w:r w:rsidRPr="005A2507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– это обращение, поступающие во вре</w:t>
      </w:r>
      <w:r w:rsidR="00160A03" w:rsidRPr="005A2507">
        <w:rPr>
          <w:rFonts w:ascii="Times New Roman" w:hAnsi="Times New Roman" w:cs="Times New Roman"/>
          <w:sz w:val="24"/>
          <w:szCs w:val="24"/>
        </w:rPr>
        <w:t xml:space="preserve">мя личного приема руководителя </w:t>
      </w:r>
      <w:r w:rsidRPr="005A2507">
        <w:rPr>
          <w:rFonts w:ascii="Times New Roman" w:hAnsi="Times New Roman" w:cs="Times New Roman"/>
          <w:sz w:val="24"/>
          <w:szCs w:val="24"/>
        </w:rPr>
        <w:t>ОУ или его заместителей, у руководителей или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заместителей правоохранительных органов.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 xml:space="preserve">2.2. </w:t>
      </w:r>
      <w:r w:rsidRPr="005A2507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</w:t>
      </w:r>
      <w:r w:rsidRPr="005A2507">
        <w:rPr>
          <w:rFonts w:ascii="Times New Roman" w:hAnsi="Times New Roman" w:cs="Times New Roman"/>
          <w:sz w:val="24"/>
          <w:szCs w:val="24"/>
        </w:rPr>
        <w:t>– вид обращения, цель которого обратить внимание на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необходимость совершенствования работы органов, организаций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(предприятий, учреждений или общественных объединений) и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рекомендовать конкретные пути и способы решения поставленных задач.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 xml:space="preserve">2.3. </w:t>
      </w:r>
      <w:r w:rsidRPr="005A250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5A2507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– вид обращения, направленный на реализацию прав и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интересов </w:t>
      </w:r>
      <w:r w:rsidRPr="005A2507">
        <w:rPr>
          <w:rFonts w:ascii="Times New Roman" w:hAnsi="Times New Roman" w:cs="Times New Roman"/>
          <w:sz w:val="24"/>
          <w:szCs w:val="24"/>
        </w:rPr>
        <w:t>ОУ. Выражая просьбу, заявление может сигнализировать и об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определенных недостатках в деятельности органов, организаций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 xml:space="preserve">(предприятий, учреждений или общественных </w:t>
      </w:r>
      <w:r w:rsidRPr="005A2507">
        <w:rPr>
          <w:rFonts w:ascii="Times New Roman" w:hAnsi="Times New Roman" w:cs="Times New Roman"/>
          <w:sz w:val="24"/>
          <w:szCs w:val="24"/>
        </w:rPr>
        <w:lastRenderedPageBreak/>
        <w:t>объединений). В отличие от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предложения, в нем не раскрываются пути и не предлагаются способы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решения поставленных задач.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 xml:space="preserve">2.4. </w:t>
      </w:r>
      <w:r w:rsidRPr="005A2507">
        <w:rPr>
          <w:rFonts w:ascii="Times New Roman" w:hAnsi="Times New Roman" w:cs="Times New Roman"/>
          <w:b/>
          <w:bCs/>
          <w:sz w:val="24"/>
          <w:szCs w:val="24"/>
        </w:rPr>
        <w:t>Жалоба</w:t>
      </w:r>
      <w:r w:rsidRPr="005A2507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– вид обращения, в котором идет речь о нарушении прав и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интересов </w:t>
      </w:r>
      <w:r w:rsidRPr="005A2507">
        <w:rPr>
          <w:rFonts w:ascii="Times New Roman" w:hAnsi="Times New Roman" w:cs="Times New Roman"/>
          <w:sz w:val="24"/>
          <w:szCs w:val="24"/>
        </w:rPr>
        <w:t>ОУ. В жалобе содержится информация о нарушении прав и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интересов и просьба об их восстановлении, а также обоснованная критика в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адрес органов, организаций (предприятий, учреждений или общественных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объединений), должностных лиц и отдельных лиц, в результате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необоснованных действий которых либо необоснованного отказа в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совершении действий произо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шло нарушение прав и интересов </w:t>
      </w:r>
      <w:r w:rsidRPr="005A2507">
        <w:rPr>
          <w:rFonts w:ascii="Times New Roman" w:hAnsi="Times New Roman" w:cs="Times New Roman"/>
          <w:sz w:val="24"/>
          <w:szCs w:val="24"/>
        </w:rPr>
        <w:t>ОУ.</w:t>
      </w:r>
    </w:p>
    <w:p w:rsidR="008C64AC" w:rsidRPr="005A2507" w:rsidRDefault="008C64AC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6F" w:rsidRPr="005A2507" w:rsidRDefault="00550C6F" w:rsidP="008C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507">
        <w:rPr>
          <w:rFonts w:ascii="Times New Roman" w:hAnsi="Times New Roman" w:cs="Times New Roman"/>
          <w:b/>
          <w:bCs/>
          <w:sz w:val="24"/>
          <w:szCs w:val="24"/>
        </w:rPr>
        <w:t>3. Порядок взаимодействия с правоохранительными органами</w:t>
      </w:r>
    </w:p>
    <w:p w:rsidR="008C64AC" w:rsidRPr="005A2507" w:rsidRDefault="008C64AC" w:rsidP="008C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3.1. ОУ принимает на себя публичное обязательство сообщать в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соответствующие правоохранительные органы о случаях совершения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коррупционных правон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арушений, о которых работникам </w:t>
      </w:r>
      <w:r w:rsidRPr="005A2507">
        <w:rPr>
          <w:rFonts w:ascii="Times New Roman" w:hAnsi="Times New Roman" w:cs="Times New Roman"/>
          <w:sz w:val="24"/>
          <w:szCs w:val="24"/>
        </w:rPr>
        <w:t>ОУ стало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известно.</w:t>
      </w:r>
    </w:p>
    <w:p w:rsidR="00550C6F" w:rsidRPr="005A2507" w:rsidRDefault="008C64AC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 xml:space="preserve">3.2. </w:t>
      </w:r>
      <w:r w:rsidR="00550C6F" w:rsidRPr="005A2507">
        <w:rPr>
          <w:rFonts w:ascii="Times New Roman" w:hAnsi="Times New Roman" w:cs="Times New Roman"/>
          <w:sz w:val="24"/>
          <w:szCs w:val="24"/>
        </w:rPr>
        <w:t>ОУ принимает на себя обязательство воздерживаться от каких-либо</w:t>
      </w:r>
      <w:r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="00550C6F" w:rsidRPr="005A2507">
        <w:rPr>
          <w:rFonts w:ascii="Times New Roman" w:hAnsi="Times New Roman" w:cs="Times New Roman"/>
          <w:sz w:val="24"/>
          <w:szCs w:val="24"/>
        </w:rPr>
        <w:t>санкций в отношении своих сотрудников, сообщивших в</w:t>
      </w:r>
      <w:r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="00550C6F" w:rsidRPr="005A2507">
        <w:rPr>
          <w:rFonts w:ascii="Times New Roman" w:hAnsi="Times New Roman" w:cs="Times New Roman"/>
          <w:sz w:val="24"/>
          <w:szCs w:val="24"/>
        </w:rPr>
        <w:t>правоохранительные органы о ставшей им известной в ходе выполнения</w:t>
      </w:r>
      <w:r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="00550C6F" w:rsidRPr="005A2507">
        <w:rPr>
          <w:rFonts w:ascii="Times New Roman" w:hAnsi="Times New Roman" w:cs="Times New Roman"/>
          <w:sz w:val="24"/>
          <w:szCs w:val="24"/>
        </w:rPr>
        <w:t>трудовых обязанностей информации о подготовке или совершении</w:t>
      </w:r>
      <w:r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="00550C6F" w:rsidRPr="005A2507">
        <w:rPr>
          <w:rFonts w:ascii="Times New Roman" w:hAnsi="Times New Roman" w:cs="Times New Roman"/>
          <w:sz w:val="24"/>
          <w:szCs w:val="24"/>
        </w:rPr>
        <w:t>коррупционного правонарушения.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3.3. Ответственность за своевременное обращение в правоохранительные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органы о подготовке или совершении коррупционного правонарушения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возлагается на лиц ответственных за профилактику коррупционных и иных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правонарушений в </w:t>
      </w:r>
      <w:r w:rsidRPr="005A2507">
        <w:rPr>
          <w:rFonts w:ascii="Times New Roman" w:hAnsi="Times New Roman" w:cs="Times New Roman"/>
          <w:sz w:val="24"/>
          <w:szCs w:val="24"/>
        </w:rPr>
        <w:t>ОУ.</w:t>
      </w:r>
    </w:p>
    <w:p w:rsidR="00550C6F" w:rsidRPr="005A2507" w:rsidRDefault="008C64AC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 xml:space="preserve">3.4. Администрация </w:t>
      </w:r>
      <w:r w:rsidR="00550C6F" w:rsidRPr="005A2507">
        <w:rPr>
          <w:rFonts w:ascii="Times New Roman" w:hAnsi="Times New Roman" w:cs="Times New Roman"/>
          <w:sz w:val="24"/>
          <w:szCs w:val="24"/>
        </w:rPr>
        <w:t>ОУ и его сотрудники обязуется оказывать поддержку в</w:t>
      </w:r>
      <w:r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="00550C6F" w:rsidRPr="005A2507">
        <w:rPr>
          <w:rFonts w:ascii="Times New Roman" w:hAnsi="Times New Roman" w:cs="Times New Roman"/>
          <w:sz w:val="24"/>
          <w:szCs w:val="24"/>
        </w:rPr>
        <w:t>выявлении и расследовании правоохранительными органами фактов</w:t>
      </w:r>
      <w:r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="00550C6F" w:rsidRPr="005A2507">
        <w:rPr>
          <w:rFonts w:ascii="Times New Roman" w:hAnsi="Times New Roman" w:cs="Times New Roman"/>
          <w:sz w:val="24"/>
          <w:szCs w:val="24"/>
        </w:rPr>
        <w:t>коррупции, предпринимать необходимые меры по сохранению и передаче в</w:t>
      </w:r>
      <w:r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="00550C6F" w:rsidRPr="005A2507">
        <w:rPr>
          <w:rFonts w:ascii="Times New Roman" w:hAnsi="Times New Roman" w:cs="Times New Roman"/>
          <w:sz w:val="24"/>
          <w:szCs w:val="24"/>
        </w:rPr>
        <w:t>правоохранительные органы документов и информации, содержащей данные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о коррупционных правонарушениях.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3.5. Администрация ОУ обязуется не допускать вмешательства в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выполнение служебных обязанностей должностными лицами судебных или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правоохранительных органов.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3.6. Все письменные обращения к представителям правоохранительных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органов готовятся инициат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орами обращений – сотрудниками </w:t>
      </w:r>
      <w:r w:rsidRPr="005A2507">
        <w:rPr>
          <w:rFonts w:ascii="Times New Roman" w:hAnsi="Times New Roman" w:cs="Times New Roman"/>
          <w:sz w:val="24"/>
          <w:szCs w:val="24"/>
        </w:rPr>
        <w:t>ОУ, с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обязательным участием заведующего ОУ.</w:t>
      </w:r>
    </w:p>
    <w:p w:rsidR="008C64AC" w:rsidRPr="005A2507" w:rsidRDefault="00550C6F" w:rsidP="0016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 xml:space="preserve">3.7. </w:t>
      </w:r>
      <w:r w:rsidR="008C64AC" w:rsidRPr="005A2507">
        <w:rPr>
          <w:rFonts w:ascii="Times New Roman" w:hAnsi="Times New Roman" w:cs="Times New Roman"/>
          <w:sz w:val="24"/>
          <w:szCs w:val="24"/>
        </w:rPr>
        <w:t>Руководитель ОУ</w:t>
      </w:r>
      <w:r w:rsidRPr="005A2507">
        <w:rPr>
          <w:rFonts w:ascii="Times New Roman" w:hAnsi="Times New Roman" w:cs="Times New Roman"/>
          <w:sz w:val="24"/>
          <w:szCs w:val="24"/>
        </w:rPr>
        <w:t xml:space="preserve"> и ответственные за предотвращение коррупционных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нарушений лица несут персональную ответственность за эффективность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160A03" w:rsidRPr="005A2507">
        <w:rPr>
          <w:rFonts w:ascii="Times New Roman" w:hAnsi="Times New Roman" w:cs="Times New Roman"/>
          <w:sz w:val="24"/>
          <w:szCs w:val="24"/>
        </w:rPr>
        <w:t>соответствующего взаимодействия.</w:t>
      </w:r>
    </w:p>
    <w:p w:rsidR="00550C6F" w:rsidRPr="005A2507" w:rsidRDefault="00550C6F" w:rsidP="008C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507">
        <w:rPr>
          <w:rFonts w:ascii="Times New Roman" w:hAnsi="Times New Roman" w:cs="Times New Roman"/>
          <w:b/>
          <w:bCs/>
          <w:sz w:val="24"/>
          <w:szCs w:val="24"/>
        </w:rPr>
        <w:t>4. Формы взаимодействия с правоохранительными органами</w:t>
      </w:r>
    </w:p>
    <w:p w:rsidR="008C64AC" w:rsidRPr="005A2507" w:rsidRDefault="008C64AC" w:rsidP="008C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4.1. Оказание содействия уполномоченным представителям контрольно-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надзорных и правоохранительных органов при проведении ими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инспекционных проверок деятельности организации по вопросам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предупреждения и противодействия коррупции.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4.2. Оказание содействия уполномоченным представителям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правоохранительных органов при проведении мероприятий по пресечению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или расследованию коррупционных преступлений, включая оперативно-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розыскные мероприятия.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4.3. Взаимное содействие по обмену информацией, консультаций, правовой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помощи и мероприятий по предотвращению возникновения коррупционных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факторов.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4.4. Сотрудничество может осуществляться и в других формах, которые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соответствуют задачам настоящего Положения.</w:t>
      </w:r>
    </w:p>
    <w:p w:rsidR="008C64AC" w:rsidRPr="005A2507" w:rsidRDefault="008C64AC" w:rsidP="008C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C6F" w:rsidRPr="005A2507" w:rsidRDefault="00550C6F" w:rsidP="008C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507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8C64AC" w:rsidRPr="005A2507" w:rsidRDefault="008C64AC" w:rsidP="008C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5.1. Внесение изменений и дополнений в настоящее Положение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осуществляется путѐм подготовки проекта о внесении изменений и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дополнений.</w:t>
      </w:r>
    </w:p>
    <w:p w:rsidR="00550C6F" w:rsidRPr="005A2507" w:rsidRDefault="00550C6F" w:rsidP="0055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5.2. Утверждение вносимых изменений и дополнений в Положение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осуществляется после пр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инятия решения общего собрания </w:t>
      </w:r>
      <w:r w:rsidRPr="005A2507">
        <w:rPr>
          <w:rFonts w:ascii="Times New Roman" w:hAnsi="Times New Roman" w:cs="Times New Roman"/>
          <w:sz w:val="24"/>
          <w:szCs w:val="24"/>
        </w:rPr>
        <w:t>ОУ с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последующим утверждением приказом по образовательному учреждению,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либо по представлению правоохранительных органов.</w:t>
      </w:r>
    </w:p>
    <w:p w:rsidR="00550C6F" w:rsidRPr="005A2507" w:rsidRDefault="00550C6F" w:rsidP="008C6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507">
        <w:rPr>
          <w:rFonts w:ascii="Times New Roman" w:hAnsi="Times New Roman" w:cs="Times New Roman"/>
          <w:sz w:val="24"/>
          <w:szCs w:val="24"/>
        </w:rPr>
        <w:t>5.3. Настоящее положение подлежит обязательному опубликованию на</w:t>
      </w:r>
      <w:r w:rsidR="008C64AC" w:rsidRPr="005A2507">
        <w:rPr>
          <w:rFonts w:ascii="Times New Roman" w:hAnsi="Times New Roman" w:cs="Times New Roman"/>
          <w:sz w:val="24"/>
          <w:szCs w:val="24"/>
        </w:rPr>
        <w:t xml:space="preserve"> </w:t>
      </w:r>
      <w:r w:rsidRPr="005A2507">
        <w:rPr>
          <w:rFonts w:ascii="Times New Roman" w:hAnsi="Times New Roman" w:cs="Times New Roman"/>
          <w:sz w:val="24"/>
          <w:szCs w:val="24"/>
        </w:rPr>
        <w:t>официальном сайте образовательного учреждения в сети Интернет.</w:t>
      </w:r>
    </w:p>
    <w:sectPr w:rsidR="00550C6F" w:rsidRPr="005A2507" w:rsidSect="005A2507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79B6"/>
    <w:multiLevelType w:val="hybridMultilevel"/>
    <w:tmpl w:val="2D42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0C6F"/>
    <w:rsid w:val="00160A03"/>
    <w:rsid w:val="001D5000"/>
    <w:rsid w:val="001F1C27"/>
    <w:rsid w:val="00550C6F"/>
    <w:rsid w:val="005A2507"/>
    <w:rsid w:val="0076501B"/>
    <w:rsid w:val="00825BF6"/>
    <w:rsid w:val="008C64AC"/>
    <w:rsid w:val="008C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6B135-8937-47C4-BD27-87C557A7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AC"/>
    <w:pPr>
      <w:ind w:left="720"/>
      <w:contextualSpacing/>
    </w:pPr>
  </w:style>
  <w:style w:type="character" w:customStyle="1" w:styleId="FontStyle39">
    <w:name w:val="Font Style39"/>
    <w:basedOn w:val="a0"/>
    <w:uiPriority w:val="99"/>
    <w:rsid w:val="0076501B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A2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2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9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2019-11-27T13:54:00Z</cp:lastPrinted>
  <dcterms:created xsi:type="dcterms:W3CDTF">2019-10-01T11:09:00Z</dcterms:created>
  <dcterms:modified xsi:type="dcterms:W3CDTF">2019-11-29T12:12:00Z</dcterms:modified>
</cp:coreProperties>
</file>